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BE0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方正仿宋简体" w:hAnsi="方正仿宋简体" w:eastAsia="方正仿宋简体" w:cs="方正仿宋简体"/>
          <w:b/>
          <w:bCs/>
          <w:sz w:val="32"/>
          <w:szCs w:val="32"/>
        </w:rPr>
      </w:pPr>
      <w:r>
        <w:rPr>
          <w:rStyle w:val="6"/>
          <w:rFonts w:hint="eastAsia" w:ascii="方正仿宋简体" w:hAnsi="方正仿宋简体" w:eastAsia="方正仿宋简体" w:cs="方正仿宋简体"/>
          <w:b/>
          <w:bCs/>
          <w:sz w:val="32"/>
          <w:szCs w:val="32"/>
        </w:rPr>
        <w:t>附件1</w:t>
      </w:r>
    </w:p>
    <w:p w14:paraId="5A0766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方正仿宋简体" w:hAnsi="方正仿宋简体" w:eastAsia="方正仿宋简体" w:cs="方正仿宋简体"/>
          <w:b/>
          <w:bCs/>
          <w:sz w:val="32"/>
          <w:szCs w:val="32"/>
        </w:rPr>
      </w:pPr>
      <w:r>
        <w:rPr>
          <w:rStyle w:val="6"/>
          <w:rFonts w:hint="eastAsia" w:ascii="方正仿宋简体" w:hAnsi="方正仿宋简体" w:eastAsia="方正仿宋简体" w:cs="方正仿宋简体"/>
          <w:b/>
          <w:bCs/>
          <w:sz w:val="32"/>
          <w:szCs w:val="32"/>
        </w:rPr>
        <w:t>承  诺  函</w:t>
      </w:r>
    </w:p>
    <w:p w14:paraId="1A541E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 </w:t>
      </w:r>
    </w:p>
    <w:p w14:paraId="17B1AF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方正仿宋简体" w:hAnsi="方正仿宋简体" w:eastAsia="方正仿宋简体" w:cs="方正仿宋简体"/>
          <w:b/>
          <w:bCs/>
          <w:sz w:val="32"/>
          <w:szCs w:val="32"/>
        </w:rPr>
      </w:pPr>
      <w:r>
        <w:rPr>
          <w:rStyle w:val="6"/>
          <w:rFonts w:hint="eastAsia" w:ascii="方正仿宋简体" w:hAnsi="方正仿宋简体" w:eastAsia="方正仿宋简体" w:cs="方正仿宋简体"/>
          <w:b/>
          <w:bCs/>
          <w:sz w:val="32"/>
          <w:szCs w:val="32"/>
        </w:rPr>
        <w:t>威远县人民医院：</w:t>
      </w:r>
    </w:p>
    <w:p w14:paraId="5DDE2F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55"/>
        <w:jc w:val="both"/>
        <w:rPr>
          <w:rFonts w:hint="eastAsia" w:ascii="方正仿宋简体" w:hAnsi="方正仿宋简体" w:eastAsia="方正仿宋简体" w:cs="方正仿宋简体"/>
          <w:b/>
          <w:bCs/>
          <w:sz w:val="32"/>
          <w:szCs w:val="32"/>
        </w:rPr>
      </w:pPr>
      <w:r>
        <w:rPr>
          <w:rStyle w:val="6"/>
          <w:rFonts w:hint="eastAsia" w:ascii="方正仿宋简体" w:hAnsi="方正仿宋简体" w:eastAsia="方正仿宋简体" w:cs="方正仿宋简体"/>
          <w:b/>
          <w:bCs/>
          <w:sz w:val="32"/>
          <w:szCs w:val="32"/>
        </w:rPr>
        <w:t>我单位作为参加本次项目询价的供应商，现郑重承诺：</w:t>
      </w:r>
    </w:p>
    <w:p w14:paraId="5B073E8C">
      <w:pPr>
        <w:pStyle w:val="2"/>
        <w:spacing w:before="0" w:after="0" w:line="360" w:lineRule="auto"/>
        <w:jc w:val="left"/>
        <w:rPr>
          <w:rFonts w:hint="eastAsia" w:ascii="方正仿宋简体" w:hAnsi="方正仿宋简体" w:eastAsia="方正仿宋简体" w:cs="方正仿宋简体"/>
          <w:b/>
          <w:bCs/>
          <w:color w:val="000000"/>
          <w:sz w:val="32"/>
          <w:szCs w:val="32"/>
        </w:rPr>
      </w:pPr>
      <w:r>
        <w:rPr>
          <w:rFonts w:hint="eastAsia" w:ascii="方正仿宋简体" w:hAnsi="方正仿宋简体" w:eastAsia="方正仿宋简体" w:cs="方正仿宋简体"/>
          <w:b/>
          <w:bCs/>
          <w:color w:val="000000"/>
          <w:sz w:val="32"/>
          <w:szCs w:val="32"/>
        </w:rPr>
        <w:t>1、具有独立承担民事责任的能力；</w:t>
      </w:r>
    </w:p>
    <w:p w14:paraId="7AFAF61E">
      <w:pPr>
        <w:pStyle w:val="2"/>
        <w:spacing w:before="0" w:after="0" w:line="360" w:lineRule="auto"/>
        <w:jc w:val="left"/>
        <w:rPr>
          <w:rFonts w:hint="eastAsia" w:ascii="方正仿宋简体" w:hAnsi="方正仿宋简体" w:eastAsia="方正仿宋简体" w:cs="方正仿宋简体"/>
          <w:b/>
          <w:bCs/>
          <w:color w:val="000000"/>
          <w:sz w:val="32"/>
          <w:szCs w:val="32"/>
        </w:rPr>
      </w:pPr>
      <w:r>
        <w:rPr>
          <w:rFonts w:hint="eastAsia" w:ascii="方正仿宋简体" w:hAnsi="方正仿宋简体" w:eastAsia="方正仿宋简体" w:cs="方正仿宋简体"/>
          <w:b/>
          <w:bCs/>
          <w:color w:val="000000"/>
          <w:sz w:val="32"/>
          <w:szCs w:val="32"/>
        </w:rPr>
        <w:t>2、具有良好的商业信誉和健全的财务会计制度；</w:t>
      </w:r>
    </w:p>
    <w:p w14:paraId="26199BAB">
      <w:pPr>
        <w:pStyle w:val="2"/>
        <w:spacing w:before="0" w:after="0" w:line="360" w:lineRule="auto"/>
        <w:jc w:val="left"/>
        <w:rPr>
          <w:rFonts w:hint="eastAsia" w:ascii="方正仿宋简体" w:hAnsi="方正仿宋简体" w:eastAsia="方正仿宋简体" w:cs="方正仿宋简体"/>
          <w:b/>
          <w:bCs/>
          <w:color w:val="000000"/>
          <w:sz w:val="32"/>
          <w:szCs w:val="32"/>
        </w:rPr>
      </w:pPr>
      <w:r>
        <w:rPr>
          <w:rFonts w:hint="eastAsia" w:ascii="方正仿宋简体" w:hAnsi="方正仿宋简体" w:eastAsia="方正仿宋简体" w:cs="方正仿宋简体"/>
          <w:b/>
          <w:bCs/>
          <w:color w:val="000000"/>
          <w:sz w:val="32"/>
          <w:szCs w:val="32"/>
        </w:rPr>
        <w:t>3、具有履行合同所必需的设备和专业技术能力；</w:t>
      </w:r>
    </w:p>
    <w:p w14:paraId="3AC1437B">
      <w:pPr>
        <w:pStyle w:val="2"/>
        <w:spacing w:before="0" w:after="0" w:line="360" w:lineRule="auto"/>
        <w:jc w:val="left"/>
        <w:rPr>
          <w:rFonts w:hint="eastAsia" w:ascii="方正仿宋简体" w:hAnsi="方正仿宋简体" w:eastAsia="方正仿宋简体" w:cs="方正仿宋简体"/>
          <w:b/>
          <w:bCs/>
          <w:color w:val="000000"/>
          <w:sz w:val="32"/>
          <w:szCs w:val="32"/>
        </w:rPr>
      </w:pPr>
      <w:r>
        <w:rPr>
          <w:rFonts w:hint="eastAsia" w:ascii="方正仿宋简体" w:hAnsi="方正仿宋简体" w:eastAsia="方正仿宋简体" w:cs="方正仿宋简体"/>
          <w:b/>
          <w:bCs/>
          <w:color w:val="000000"/>
          <w:sz w:val="32"/>
          <w:szCs w:val="32"/>
        </w:rPr>
        <w:t>4、有依法缴纳税收和社会保障资金的良好记录；</w:t>
      </w:r>
    </w:p>
    <w:p w14:paraId="7835F5AB">
      <w:pPr>
        <w:pStyle w:val="2"/>
        <w:spacing w:before="0" w:after="0" w:line="360" w:lineRule="auto"/>
        <w:jc w:val="left"/>
        <w:rPr>
          <w:rFonts w:hint="eastAsia" w:ascii="方正仿宋简体" w:hAnsi="方正仿宋简体" w:eastAsia="方正仿宋简体" w:cs="方正仿宋简体"/>
          <w:b/>
          <w:bCs/>
          <w:color w:val="000000"/>
          <w:sz w:val="32"/>
          <w:szCs w:val="32"/>
        </w:rPr>
      </w:pPr>
      <w:r>
        <w:rPr>
          <w:rFonts w:hint="eastAsia" w:ascii="方正仿宋简体" w:hAnsi="方正仿宋简体" w:eastAsia="方正仿宋简体" w:cs="方正仿宋简体"/>
          <w:b/>
          <w:bCs/>
          <w:color w:val="000000"/>
          <w:sz w:val="32"/>
          <w:szCs w:val="32"/>
        </w:rPr>
        <w:t>5、参加本次采购活动前三年内，在经营活动中没有重大违法记录；</w:t>
      </w:r>
    </w:p>
    <w:p w14:paraId="09DD9B06">
      <w:pPr>
        <w:pStyle w:val="2"/>
        <w:spacing w:before="0" w:after="0" w:line="360" w:lineRule="auto"/>
        <w:jc w:val="left"/>
        <w:rPr>
          <w:rFonts w:hint="eastAsia" w:ascii="方正仿宋简体" w:hAnsi="方正仿宋简体" w:eastAsia="方正仿宋简体" w:cs="方正仿宋简体"/>
          <w:b/>
          <w:bCs/>
          <w:color w:val="000000"/>
          <w:sz w:val="32"/>
          <w:szCs w:val="32"/>
        </w:rPr>
      </w:pPr>
      <w:r>
        <w:rPr>
          <w:rFonts w:hint="eastAsia" w:ascii="方正仿宋简体" w:hAnsi="方正仿宋简体" w:eastAsia="方正仿宋简体" w:cs="方正仿宋简体"/>
          <w:b/>
          <w:bCs/>
          <w:color w:val="000000"/>
          <w:sz w:val="32"/>
          <w:szCs w:val="32"/>
        </w:rPr>
        <w:t>6、法律、行政法规</w:t>
      </w:r>
      <w:r>
        <w:rPr>
          <w:rFonts w:hint="eastAsia" w:ascii="方正仿宋简体" w:hAnsi="方正仿宋简体" w:eastAsia="方正仿宋简体" w:cs="方正仿宋简体"/>
          <w:b/>
          <w:bCs/>
          <w:color w:val="000000"/>
          <w:sz w:val="32"/>
          <w:szCs w:val="32"/>
          <w:lang w:val="en-US" w:eastAsia="zh-CN"/>
        </w:rPr>
        <w:t>规</w:t>
      </w:r>
      <w:r>
        <w:rPr>
          <w:rFonts w:hint="eastAsia" w:ascii="方正仿宋简体" w:hAnsi="方正仿宋简体" w:eastAsia="方正仿宋简体" w:cs="方正仿宋简体"/>
          <w:b/>
          <w:bCs/>
          <w:color w:val="000000"/>
          <w:sz w:val="32"/>
          <w:szCs w:val="32"/>
        </w:rPr>
        <w:t>定的其他条件：无；</w:t>
      </w:r>
    </w:p>
    <w:p w14:paraId="52AD2230">
      <w:pPr>
        <w:pStyle w:val="2"/>
        <w:spacing w:before="0" w:after="0" w:line="360" w:lineRule="auto"/>
        <w:jc w:val="left"/>
        <w:rPr>
          <w:rFonts w:hint="eastAsia" w:ascii="方正仿宋简体" w:hAnsi="方正仿宋简体" w:eastAsia="方正仿宋简体" w:cs="方正仿宋简体"/>
          <w:b/>
          <w:bCs/>
          <w:color w:val="000000"/>
          <w:sz w:val="32"/>
          <w:szCs w:val="32"/>
        </w:rPr>
      </w:pPr>
      <w:r>
        <w:rPr>
          <w:rFonts w:hint="eastAsia" w:ascii="方正仿宋简体" w:hAnsi="方正仿宋简体" w:eastAsia="方正仿宋简体" w:cs="方正仿宋简体"/>
          <w:b/>
          <w:bCs/>
          <w:color w:val="000000"/>
          <w:sz w:val="32"/>
          <w:szCs w:val="32"/>
        </w:rPr>
        <w:t>7、采购人根据采购项目提出的特殊条件：</w:t>
      </w:r>
    </w:p>
    <w:p w14:paraId="1E664ECA">
      <w:pPr>
        <w:pStyle w:val="2"/>
        <w:spacing w:before="0" w:after="0" w:line="360" w:lineRule="auto"/>
        <w:jc w:val="left"/>
        <w:rPr>
          <w:rFonts w:hint="eastAsia" w:ascii="方正仿宋简体" w:hAnsi="方正仿宋简体" w:eastAsia="方正仿宋简体" w:cs="方正仿宋简体"/>
          <w:b/>
          <w:bCs/>
          <w:color w:val="000000"/>
          <w:sz w:val="32"/>
          <w:szCs w:val="32"/>
          <w:lang w:val="en-US" w:eastAsia="zh-CN"/>
        </w:rPr>
      </w:pPr>
      <w:r>
        <w:rPr>
          <w:rFonts w:hint="eastAsia" w:ascii="方正仿宋简体" w:hAnsi="方正仿宋简体" w:eastAsia="方正仿宋简体" w:cs="方正仿宋简体"/>
          <w:b/>
          <w:bCs/>
          <w:color w:val="000000"/>
          <w:sz w:val="32"/>
          <w:szCs w:val="32"/>
          <w:lang w:val="en-US" w:eastAsia="zh-CN"/>
        </w:rPr>
        <w:t>供应商应在社会消防技术服务信息系统及四川消防技术服务机构管理平台进行注册备案。</w:t>
      </w:r>
    </w:p>
    <w:p w14:paraId="6DB4DF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方正仿宋简体" w:hAnsi="方正仿宋简体" w:eastAsia="方正仿宋简体" w:cs="方正仿宋简体"/>
          <w:b/>
          <w:bCs/>
          <w:sz w:val="32"/>
          <w:szCs w:val="32"/>
        </w:rPr>
      </w:pPr>
      <w:r>
        <w:rPr>
          <w:rStyle w:val="6"/>
          <w:rFonts w:hint="eastAsia" w:ascii="方正仿宋简体" w:hAnsi="方正仿宋简体" w:eastAsia="方正仿宋简体" w:cs="方正仿宋简体"/>
          <w:b/>
          <w:bCs/>
          <w:sz w:val="32"/>
          <w:szCs w:val="32"/>
        </w:rPr>
        <w:t>   供应商名称（加盖公章）：</w:t>
      </w:r>
      <w:r>
        <w:rPr>
          <w:rStyle w:val="6"/>
          <w:rFonts w:hint="eastAsia" w:ascii="方正仿宋简体" w:hAnsi="方正仿宋简体" w:eastAsia="方正仿宋简体" w:cs="方正仿宋简体"/>
          <w:b/>
          <w:bCs/>
          <w:sz w:val="32"/>
          <w:szCs w:val="32"/>
          <w:u w:val="single"/>
        </w:rPr>
        <w:t>      </w:t>
      </w:r>
    </w:p>
    <w:p w14:paraId="3C00CE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55"/>
        <w:jc w:val="both"/>
        <w:rPr>
          <w:rFonts w:hint="eastAsia" w:ascii="方正仿宋简体" w:hAnsi="方正仿宋简体" w:eastAsia="方正仿宋简体" w:cs="方正仿宋简体"/>
          <w:b/>
          <w:bCs/>
          <w:sz w:val="32"/>
          <w:szCs w:val="32"/>
        </w:rPr>
      </w:pPr>
      <w:r>
        <w:rPr>
          <w:rStyle w:val="6"/>
          <w:rFonts w:hint="eastAsia" w:ascii="方正仿宋简体" w:hAnsi="方正仿宋简体" w:eastAsia="方正仿宋简体" w:cs="方正仿宋简体"/>
          <w:b/>
          <w:bCs/>
          <w:sz w:val="32"/>
          <w:szCs w:val="32"/>
        </w:rPr>
        <w:t>日    期：</w:t>
      </w:r>
    </w:p>
    <w:p w14:paraId="41964D6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C961FDFB-D39E-4DB3-AAFD-88B9BA607933}"/>
  </w:font>
  <w:font w:name="方正仿宋简体">
    <w:panose1 w:val="02000000000000000000"/>
    <w:charset w:val="86"/>
    <w:family w:val="auto"/>
    <w:pitch w:val="default"/>
    <w:sig w:usb0="A00002BF" w:usb1="184F6CFA" w:usb2="00000012" w:usb3="00000000" w:csb0="00040001" w:csb1="00000000"/>
    <w:embedRegular r:id="rId2" w:fontKey="{6064CC1E-227B-47AF-916A-EC86356575D4}"/>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C19DF"/>
    <w:rsid w:val="341C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heme="minorBidi"/>
      <w:spacing w:val="-10"/>
      <w:kern w:val="10"/>
      <w:position w:val="-28"/>
      <w:sz w:val="32"/>
      <w:szCs w:val="28"/>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before="60" w:after="60" w:line="360" w:lineRule="auto"/>
      <w:ind w:firstLine="200"/>
    </w:pPr>
    <w:rPr>
      <w:rFonts w:ascii="Times New Roman" w:hAnsi="Times New Roman" w:eastAsia="仿宋_GB2312"/>
      <w:kern w:val="2"/>
      <w:sz w:val="32"/>
      <w:szCs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2026-03-27T03:01:00Z</dcterms:created>
  <dc:creator>啊</dc:creator>
  <cp:lastModifiedBy>啊</cp:lastModifiedBy>
  <dcterms:modified xsi:type="dcterms:W3CDTF">2026-03-27T03:02:09Z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B0A148A8092C4827A31783E6B90A8368_11</vt:lpwstr>
  </property>
  <property fmtid="{D5CDD505-2E9C-101B-9397-08002B2CF9AE}" pid="4" name="KSOTemplateDocerSaveRecord">
    <vt:lpwstr>eyJoZGlkIjoiYWQ3ZWYxOGJiOWQzZTc2N2ZhZTQxZWRlMzNiY2VmODQiLCJ1c2VySWQiOiI0NTg5NTQ3MDQifQ==</vt:lpwstr>
  </property>
</Properties>
</file>