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14993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</w:p>
    <w:p w14:paraId="08AFB078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E0F5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val="en-US" w:eastAsia="zh-CN"/>
        </w:rPr>
        <w:t>设备购置明细表</w:t>
      </w:r>
    </w:p>
    <w:tbl>
      <w:tblPr>
        <w:tblStyle w:val="7"/>
        <w:tblpPr w:leftFromText="180" w:rightFromText="180" w:vertAnchor="text" w:horzAnchor="page" w:tblpX="1874" w:tblpY="6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029"/>
        <w:gridCol w:w="1839"/>
        <w:gridCol w:w="2304"/>
      </w:tblGrid>
      <w:tr w14:paraId="131F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7A432C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29" w:type="dxa"/>
          </w:tcPr>
          <w:p w14:paraId="01E0F0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医疗设备名称</w:t>
            </w:r>
          </w:p>
        </w:tc>
        <w:tc>
          <w:tcPr>
            <w:tcW w:w="1839" w:type="dxa"/>
          </w:tcPr>
          <w:p w14:paraId="17CC2D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数 量</w:t>
            </w:r>
          </w:p>
        </w:tc>
        <w:tc>
          <w:tcPr>
            <w:tcW w:w="2304" w:type="dxa"/>
          </w:tcPr>
          <w:p w14:paraId="0787D3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 w14:paraId="3333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27D82E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29" w:type="dxa"/>
            <w:vAlign w:val="center"/>
          </w:tcPr>
          <w:p w14:paraId="7933A7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医用中心制氧系统</w:t>
            </w:r>
          </w:p>
        </w:tc>
        <w:tc>
          <w:tcPr>
            <w:tcW w:w="1839" w:type="dxa"/>
            <w:vAlign w:val="center"/>
          </w:tcPr>
          <w:p w14:paraId="08BE16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一套</w:t>
            </w:r>
          </w:p>
        </w:tc>
        <w:tc>
          <w:tcPr>
            <w:tcW w:w="2304" w:type="dxa"/>
            <w:vAlign w:val="center"/>
          </w:tcPr>
          <w:p w14:paraId="3E716C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190000</w:t>
            </w:r>
          </w:p>
        </w:tc>
      </w:tr>
      <w:tr w14:paraId="4735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3C463E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29" w:type="dxa"/>
            <w:vAlign w:val="center"/>
          </w:tcPr>
          <w:p w14:paraId="63F4B2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供氧系统终端接口</w:t>
            </w:r>
          </w:p>
        </w:tc>
        <w:tc>
          <w:tcPr>
            <w:tcW w:w="1839" w:type="dxa"/>
            <w:vAlign w:val="center"/>
          </w:tcPr>
          <w:p w14:paraId="437C69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30个</w:t>
            </w:r>
          </w:p>
        </w:tc>
        <w:tc>
          <w:tcPr>
            <w:tcW w:w="2304" w:type="dxa"/>
            <w:vAlign w:val="center"/>
          </w:tcPr>
          <w:p w14:paraId="040FF1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39000</w:t>
            </w:r>
          </w:p>
        </w:tc>
      </w:tr>
      <w:tr w14:paraId="50C4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02ABCF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1666D4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新购手动病床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D45D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25张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7838FC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50000</w:t>
            </w:r>
          </w:p>
        </w:tc>
      </w:tr>
      <w:tr w14:paraId="65E9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6EBBF3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2D5215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煎药机-单缸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36A9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3D0F0D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</w:tr>
      <w:tr w14:paraId="28F4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5C2071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793002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多功能牵引床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B8A0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2张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4594C8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40000</w:t>
            </w:r>
          </w:p>
        </w:tc>
      </w:tr>
      <w:tr w14:paraId="049D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281AF3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044214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肺功能仪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870C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372FFF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40000</w:t>
            </w:r>
          </w:p>
        </w:tc>
      </w:tr>
      <w:tr w14:paraId="2F7F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15592A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705561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偏正光治疗仪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EFBB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71211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</w:tr>
      <w:tr w14:paraId="3F99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5AA754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342097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空气压力循环治疗仪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ACDDC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6A480A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26000</w:t>
            </w:r>
          </w:p>
        </w:tc>
      </w:tr>
      <w:tr w14:paraId="0B53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082606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3DC822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电子针疗仪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5088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332192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1380</w:t>
            </w:r>
          </w:p>
        </w:tc>
      </w:tr>
      <w:tr w14:paraId="6237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765F8F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48BCC4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特定电磁波治疗仪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FDA10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10台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B57C8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2800</w:t>
            </w:r>
          </w:p>
        </w:tc>
      </w:tr>
      <w:tr w14:paraId="1F95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773A53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6BE004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电脑中频电疗机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F36C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4台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4DF5DB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12000</w:t>
            </w:r>
          </w:p>
        </w:tc>
      </w:tr>
      <w:tr w14:paraId="1030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0018BA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724E7A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不锈钢治疗车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424FE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4台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387DC6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1320</w:t>
            </w:r>
          </w:p>
        </w:tc>
      </w:tr>
      <w:tr w14:paraId="255A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5FBF91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19043F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彩色超声影像分析仪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D4A6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9B659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39800</w:t>
            </w:r>
          </w:p>
        </w:tc>
      </w:tr>
      <w:tr w14:paraId="4E90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6C63C0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2D16E1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十二道掌上心电图机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D51FE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3CB2F7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7200</w:t>
            </w:r>
          </w:p>
        </w:tc>
      </w:tr>
      <w:tr w14:paraId="6D10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3FAD88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5325C5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超声波身高体重分析仪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0347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35AC62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4800</w:t>
            </w:r>
          </w:p>
        </w:tc>
      </w:tr>
      <w:tr w14:paraId="2EAE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0BD12C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08B596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康复理疗床</w:t>
            </w:r>
          </w:p>
        </w:tc>
        <w:tc>
          <w:tcPr>
            <w:tcW w:w="1839" w:type="dxa"/>
            <w:shd w:val="clear" w:color="auto" w:fill="auto"/>
            <w:vAlign w:val="top"/>
          </w:tcPr>
          <w:p w14:paraId="7FCC11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15张</w:t>
            </w:r>
          </w:p>
        </w:tc>
        <w:tc>
          <w:tcPr>
            <w:tcW w:w="2304" w:type="dxa"/>
            <w:shd w:val="clear" w:color="auto" w:fill="auto"/>
            <w:vAlign w:val="top"/>
          </w:tcPr>
          <w:p w14:paraId="23BABB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60000</w:t>
            </w:r>
          </w:p>
        </w:tc>
      </w:tr>
      <w:tr w14:paraId="75D8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2" w:type="dxa"/>
          </w:tcPr>
          <w:p w14:paraId="6BB26C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172" w:type="dxa"/>
            <w:gridSpan w:val="3"/>
            <w:shd w:val="clear" w:color="auto" w:fill="auto"/>
            <w:vAlign w:val="top"/>
          </w:tcPr>
          <w:p w14:paraId="415BB2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549300（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伍拾肆万玖仟叁佰元整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</w:tbl>
    <w:p w14:paraId="0C053C04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AB4E7AB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6A0177B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D2E569B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079C4E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022FE9A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6122FB5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FB070E9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339AAA4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BE9E9DA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658D623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30A0991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57119DB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5E60FE4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DCB0D66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48AB8AB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81F0CEA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EE0C564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39A6027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6D21BAC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3505BAA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09FD602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590A3EF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EB4D60B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9BEDF76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67BA042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8890617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DD1A417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A6F25E0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51712EA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764D6B4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81FA564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C32B59C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F96F2EA">
      <w:pPr>
        <w:jc w:val="both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AFBE0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C2ADC"/>
    <w:rsid w:val="093C2ADC"/>
    <w:rsid w:val="477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customStyle="1" w:styleId="3">
    <w:name w:val="Index 81"/>
    <w:basedOn w:val="1"/>
    <w:next w:val="1"/>
    <w:qFormat/>
    <w:uiPriority w:val="0"/>
    <w:pPr>
      <w:ind w:left="1400" w:leftChars="1400"/>
    </w:p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Body Text First Indent 2"/>
    <w:basedOn w:val="4"/>
    <w:qFormat/>
    <w:uiPriority w:val="0"/>
    <w:pPr>
      <w:ind w:left="200"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2026-05-14T01:40:00Z</dcterms:created>
  <dc:creator>啊</dc:creator>
  <cp:lastModifiedBy>啊</cp:lastModifiedBy>
  <dcterms:modified xsi:type="dcterms:W3CDTF">2026-05-14T01:42:19Z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935698DF6D10448DB0D71115D5EA7089_11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